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5"/>
          <w:szCs w:val="25"/>
          <w:shd w:val="clear" w:fill="FFFFFF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sz w:val="32"/>
          <w:szCs w:val="32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  <w:t>贵州机电职业技术学院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sz w:val="32"/>
          <w:szCs w:val="32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  <w:t>2022-2023学年第一学期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sz w:val="32"/>
          <w:szCs w:val="32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  <w:t>2022级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val="en-US" w:eastAsia="zh-CN"/>
        </w:rPr>
        <w:t>新生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  <w:t>网络在线课程开课通知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根据疫情防控要求，为保障师生健康安全，确保教学工作平稳有序，我院定于2022年9月20日启动线上教学，线上教学持续时间将根据疫情发展情况随时调整。现就相关事宜通知如下：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一、教学对象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2022级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1"/>
          <w:szCs w:val="21"/>
          <w:shd w:val="clear" w:fill="FFFFFF"/>
          <w:lang w:val="en-US" w:eastAsia="zh-CN"/>
        </w:rPr>
        <w:t>新生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二、学习方式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1.手机方式：下载“学习通”APP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2.电脑登陆系统网址：gzjdvc.mh.chaoxing.com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详见学习通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1"/>
          <w:szCs w:val="21"/>
          <w:shd w:val="clear" w:fill="FFFFFF"/>
          <w:lang w:val="en-US" w:eastAsia="zh-CN"/>
        </w:rPr>
        <w:t>学生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操作指南（附件1）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三、开课时间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2022年9月20日9:00至返校上课前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四、开设要求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1.各位辅导员负责通知学生开课时间。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2.为确保正常上网课，请各位同学于2022年9月19日前下载好“学习通”APP并完成注册工作。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3.在线课程是学生根据自身时间在课程开放时间内完成学习任务，电脑、手机、pad等移动终端均可参与学习。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4.学生登录系统，通过观看视频完成相应学习、作业、讨论和考试。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5.若有视频连接不畅、无法登录等问题，可在网页上点击客服，直接与尔雅客服联系。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6.网络在线课程为必修课，将计入学生学业成绩，请各位同学务必高度重视。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附件1：学习通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1"/>
          <w:szCs w:val="21"/>
          <w:shd w:val="clear" w:fill="FFFFFF"/>
          <w:lang w:val="en-US" w:eastAsia="zh-CN"/>
        </w:rPr>
        <w:t>APP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学生操作指南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贵州机电职业技术学院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 xml:space="preserve">                             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1"/>
          <w:szCs w:val="21"/>
          <w:shd w:val="clear" w:fill="FFFFFF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 教务科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 xml:space="preserve">                       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1"/>
          <w:szCs w:val="21"/>
          <w:shd w:val="clear" w:fill="FFFFFF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2022年9月15日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Style w:val="5"/>
          <w:rFonts w:hint="eastAsia" w:ascii="仿宋" w:hAnsi="仿宋" w:eastAsia="仿宋" w:cs="仿宋"/>
          <w:i w:val="0"/>
          <w:iCs w:val="0"/>
          <w:caps w:val="0"/>
          <w:color w:val="222222"/>
          <w:spacing w:val="8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222222"/>
          <w:spacing w:val="8"/>
          <w:kern w:val="0"/>
          <w:sz w:val="21"/>
          <w:szCs w:val="21"/>
          <w:shd w:val="clear" w:fill="FFFFFF"/>
          <w:lang w:val="en-US" w:eastAsia="zh-CN" w:bidi="ar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44"/>
          <w:szCs w:val="44"/>
          <w:shd w:val="clear" w:fill="FFFFFF"/>
        </w:rPr>
        <w:t>学习通学生操作指南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一、扫描下方二维码下载学习通APP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6096000" cy="3429000"/>
            <wp:effectExtent l="0" t="0" r="0" b="0"/>
            <wp:docPr id="8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2" descr="IMG_26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5"/>
          <w:szCs w:val="25"/>
          <w:shd w:val="clear" w:fill="FFFFFF"/>
        </w:rPr>
        <w:t>二、注册、登陆学习通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（一）注册账号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1"/>
          <w:szCs w:val="21"/>
          <w:shd w:val="clear" w:fill="FFFFFF"/>
        </w:rPr>
        <w:t>打开安装好的学习通 App，点击应用首页右下角“我的”，并点击上方灰色头像，进入注册登录界面，选择“新用户注册”，输入手机号并获取验证码。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9544050" cy="5448300"/>
            <wp:effectExtent l="0" t="0" r="0" b="0"/>
            <wp:docPr id="2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3" descr="IMG_26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44050" cy="5448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5"/>
          <w:szCs w:val="25"/>
          <w:shd w:val="clear" w:fill="FFFFFF"/>
        </w:rPr>
        <w:t>（二）绑定学校信息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5"/>
          <w:szCs w:val="25"/>
          <w:shd w:val="clear" w:fill="FFFFFF"/>
        </w:rPr>
        <w:t>获取验证码后，按照提示分别填写个人真实姓名、设置登陆密码，绑定贵州机电职业技术学院及学号即可（学号由辅导员统一发给各位同学）。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5143500" cy="3152775"/>
            <wp:effectExtent l="0" t="0" r="0" b="9525"/>
            <wp:docPr id="3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4" descr="IMG_26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5"/>
          <w:szCs w:val="25"/>
          <w:shd w:val="clear" w:fill="FFFFFF"/>
        </w:rPr>
        <w:t>（三）如果绑定失败，返回主界面，在“我”-点击个人头像，进入账号管理，在单位绑定一栏绑定学号。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5943600" cy="3371850"/>
            <wp:effectExtent l="0" t="0" r="0" b="0"/>
            <wp:docPr id="4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5" descr="IMG_27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5"/>
          <w:szCs w:val="25"/>
          <w:shd w:val="clear" w:fill="FFFFFF"/>
        </w:rPr>
        <w:t>注意：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5"/>
          <w:szCs w:val="25"/>
          <w:shd w:val="clear" w:fill="FFFFFF"/>
        </w:rPr>
        <w:t>各位同学注册认证后一定要登录学习通点击“我—设置—账号管理”来检查自己的信息是否正确，是否认证成功。认证成功后单位处会显示学校名称、学号、姓名等信息。如未绑定单位和学号，学习通将不会显示班级和课程，将影响正常学习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5"/>
          <w:szCs w:val="25"/>
          <w:shd w:val="clear" w:fill="FFFFFF"/>
        </w:rPr>
        <w:t>三、进入课程学习及参加考试步骤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5"/>
          <w:szCs w:val="25"/>
          <w:shd w:val="clear" w:fill="FFFFFF"/>
        </w:rPr>
        <w:t>（一）登录后，有两种入口可以进入课程列表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5"/>
          <w:szCs w:val="25"/>
          <w:shd w:val="clear" w:fill="FFFFFF"/>
        </w:rPr>
        <w:t>1.首页--课程；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5"/>
          <w:szCs w:val="25"/>
          <w:shd w:val="clear" w:fill="FFFFFF"/>
        </w:rPr>
        <w:t>2.我的--课程。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5276850" cy="2943225"/>
            <wp:effectExtent l="0" t="0" r="0" b="9525"/>
            <wp:docPr id="5" name="图片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" descr="IMG_27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5"/>
          <w:szCs w:val="25"/>
          <w:shd w:val="clear" w:fill="FFFFFF"/>
        </w:rPr>
        <w:t>（二）完成课程作业、考试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5395595" cy="3278505"/>
            <wp:effectExtent l="0" t="0" r="14605" b="17145"/>
            <wp:docPr id="6" name="图片 17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7" descr="IMG_27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32785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0MjdkY2YyNjljZWQwMjBhNjhjZGRmZWM4ZDExYTYifQ=="/>
  </w:docVars>
  <w:rsids>
    <w:rsidRoot w:val="697C5B54"/>
    <w:rsid w:val="20F359FF"/>
    <w:rsid w:val="697C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835</Words>
  <Characters>913</Characters>
  <Lines>0</Lines>
  <Paragraphs>0</Paragraphs>
  <TotalTime>1</TotalTime>
  <ScaleCrop>false</ScaleCrop>
  <LinksUpToDate>false</LinksUpToDate>
  <CharactersWithSpaces>1036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2022-09-16T06:32:00Z</dcterms:created>
  <dc:creator>山海阁</dc:creator>
  <cp:lastModifiedBy>山海阁</cp:lastModifiedBy>
  <dcterms:modified xsi:type="dcterms:W3CDTF">2022-09-16T08:23:33Z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3DA46E7533D347978A1B10492800C66D</vt:lpwstr>
  </property>
</Properties>
</file>